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01" w:rsidRPr="0094661B" w:rsidRDefault="00CA0201">
      <w:pPr>
        <w:rPr>
          <w:rFonts w:ascii="Calibri" w:hAnsi="Calibri" w:cs="Calibri"/>
        </w:rPr>
      </w:pPr>
      <w:r w:rsidRPr="0094661B">
        <w:rPr>
          <w:rFonts w:ascii="Calibri" w:hAnsi="Calibri" w:cs="Calibri"/>
          <w:b/>
        </w:rPr>
        <w:t>KARTA ZGŁOSZENIA STUDIÓW PODYPLOMOWYCH DO OFERTY NA ROK AKADEMICKI 2021/2022</w:t>
      </w:r>
    </w:p>
    <w:tbl>
      <w:tblPr>
        <w:tblpPr w:leftFromText="141" w:rightFromText="141" w:horzAnchor="margin" w:tblpY="720"/>
        <w:tblW w:w="9072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973"/>
        <w:gridCol w:w="1814"/>
        <w:gridCol w:w="5285"/>
      </w:tblGrid>
      <w:tr w:rsidR="00CA0201" w:rsidRPr="0094661B" w:rsidTr="00870742">
        <w:tc>
          <w:tcPr>
            <w:tcW w:w="3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4661B">
              <w:rPr>
                <w:rFonts w:ascii="Calibri" w:hAnsi="Calibri" w:cs="Calibri"/>
                <w:b/>
              </w:rPr>
              <w:t>Nazwa studiów podyplomowych</w:t>
            </w:r>
          </w:p>
        </w:tc>
        <w:tc>
          <w:tcPr>
            <w:tcW w:w="52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0201" w:rsidRPr="0094661B" w:rsidRDefault="00F31682" w:rsidP="00870742">
            <w:pPr>
              <w:snapToGrid w:val="0"/>
              <w:spacing w:before="60" w:after="60" w:line="100" w:lineRule="atLeast"/>
              <w:rPr>
                <w:rFonts w:ascii="Calibri" w:eastAsia="Times New Roman" w:hAnsi="Calibri" w:cs="Calibri"/>
                <w:color w:val="333333"/>
              </w:rPr>
            </w:pPr>
            <w:r w:rsidRPr="008564BC">
              <w:rPr>
                <w:rFonts w:ascii="Calibri" w:eastAsia="Times New Roman" w:hAnsi="Calibri" w:cs="Calibri"/>
                <w:color w:val="333333"/>
              </w:rPr>
              <w:t>Tłumacz</w:t>
            </w:r>
            <w:r w:rsidR="008564BC">
              <w:rPr>
                <w:rFonts w:ascii="Calibri" w:eastAsia="Times New Roman" w:hAnsi="Calibri" w:cs="Calibri"/>
                <w:color w:val="333333"/>
              </w:rPr>
              <w:t xml:space="preserve"> języka rosyjskiego wobec potrzeb rynku</w:t>
            </w:r>
          </w:p>
        </w:tc>
      </w:tr>
      <w:tr w:rsidR="00CA0201" w:rsidRPr="0094661B" w:rsidTr="00870742">
        <w:tc>
          <w:tcPr>
            <w:tcW w:w="3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4661B">
              <w:rPr>
                <w:rFonts w:ascii="Calibri" w:hAnsi="Calibri" w:cs="Calibri"/>
                <w:b/>
              </w:rPr>
              <w:t>Liczba semestrów</w:t>
            </w:r>
          </w:p>
        </w:tc>
        <w:tc>
          <w:tcPr>
            <w:tcW w:w="52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  <w:r w:rsidRPr="0094661B">
              <w:rPr>
                <w:rFonts w:ascii="Calibri" w:hAnsi="Calibri" w:cs="Calibri"/>
              </w:rPr>
              <w:t>2</w:t>
            </w:r>
          </w:p>
        </w:tc>
      </w:tr>
      <w:tr w:rsidR="00CA0201" w:rsidRPr="0094661B" w:rsidTr="00870742">
        <w:tc>
          <w:tcPr>
            <w:tcW w:w="3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4661B">
              <w:rPr>
                <w:rFonts w:ascii="Calibri" w:hAnsi="Calibri" w:cs="Calibri"/>
                <w:b/>
              </w:rPr>
              <w:t>Czesne za semestr</w:t>
            </w:r>
          </w:p>
        </w:tc>
        <w:tc>
          <w:tcPr>
            <w:tcW w:w="52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  <w:r w:rsidRPr="0094661B">
              <w:rPr>
                <w:rFonts w:ascii="Calibri" w:hAnsi="Calibri" w:cs="Calibri"/>
              </w:rPr>
              <w:t>2000,00 zł</w:t>
            </w:r>
          </w:p>
        </w:tc>
      </w:tr>
      <w:tr w:rsidR="00CA0201" w:rsidRPr="0094661B" w:rsidTr="00870742">
        <w:tc>
          <w:tcPr>
            <w:tcW w:w="3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4661B">
              <w:rPr>
                <w:rFonts w:ascii="Calibri" w:hAnsi="Calibri" w:cs="Calibri"/>
                <w:b/>
              </w:rPr>
              <w:t>Dolny/Górny limit przyjęć</w:t>
            </w:r>
          </w:p>
        </w:tc>
        <w:tc>
          <w:tcPr>
            <w:tcW w:w="52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0201" w:rsidRPr="0094661B" w:rsidRDefault="00177CCF" w:rsidP="00870742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15</w:t>
            </w:r>
            <w:bookmarkStart w:id="0" w:name="_GoBack"/>
            <w:bookmarkEnd w:id="0"/>
            <w:r w:rsidR="00CA0201" w:rsidRPr="0094661B">
              <w:rPr>
                <w:rFonts w:ascii="Calibri" w:hAnsi="Calibri" w:cs="Calibri"/>
              </w:rPr>
              <w:t xml:space="preserve"> / maks. 25</w:t>
            </w:r>
          </w:p>
        </w:tc>
      </w:tr>
      <w:tr w:rsidR="00CA0201" w:rsidRPr="0094661B" w:rsidTr="00870742">
        <w:trPr>
          <w:trHeight w:val="360"/>
        </w:trPr>
        <w:tc>
          <w:tcPr>
            <w:tcW w:w="19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4661B">
              <w:rPr>
                <w:rFonts w:ascii="Calibri" w:hAnsi="Calibri" w:cs="Calibri"/>
                <w:b/>
              </w:rPr>
              <w:t>Organizator studiów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</w:rPr>
            </w:pPr>
            <w:r w:rsidRPr="0094661B">
              <w:rPr>
                <w:rFonts w:ascii="Calibri" w:hAnsi="Calibri" w:cs="Calibri"/>
              </w:rPr>
              <w:t>Nazwa jednostki:</w:t>
            </w:r>
          </w:p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A0201" w:rsidRPr="0094661B" w:rsidRDefault="00CA0201" w:rsidP="00C866F4">
            <w:pPr>
              <w:spacing w:line="100" w:lineRule="atLeast"/>
              <w:rPr>
                <w:rFonts w:ascii="Calibri" w:hAnsi="Calibri" w:cs="Calibri"/>
              </w:rPr>
            </w:pPr>
            <w:r w:rsidRPr="0094661B">
              <w:rPr>
                <w:rFonts w:ascii="Calibri" w:hAnsi="Calibri" w:cs="Calibri"/>
              </w:rPr>
              <w:t>Instytut Neofilologii</w:t>
            </w:r>
            <w:r w:rsidR="00C866F4">
              <w:rPr>
                <w:rFonts w:ascii="Calibri" w:hAnsi="Calibri" w:cs="Calibri"/>
              </w:rPr>
              <w:t xml:space="preserve">/ </w:t>
            </w:r>
            <w:r w:rsidRPr="0094661B">
              <w:rPr>
                <w:rFonts w:ascii="Calibri" w:hAnsi="Calibri" w:cs="Calibri"/>
              </w:rPr>
              <w:t>Filologia rosyjska</w:t>
            </w:r>
          </w:p>
        </w:tc>
      </w:tr>
      <w:tr w:rsidR="00CA0201" w:rsidRPr="0094661B" w:rsidTr="00870742">
        <w:trPr>
          <w:trHeight w:val="360"/>
        </w:trPr>
        <w:tc>
          <w:tcPr>
            <w:tcW w:w="1973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</w:rPr>
            </w:pPr>
            <w:r w:rsidRPr="0094661B">
              <w:rPr>
                <w:rFonts w:ascii="Calibri" w:hAnsi="Calibri" w:cs="Calibri"/>
              </w:rPr>
              <w:t>Adres:</w:t>
            </w:r>
          </w:p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A0201" w:rsidRPr="0094661B" w:rsidRDefault="00CA0201" w:rsidP="00870742">
            <w:pPr>
              <w:spacing w:line="100" w:lineRule="atLeast"/>
              <w:rPr>
                <w:rFonts w:ascii="Calibri" w:hAnsi="Calibri" w:cs="Calibri"/>
              </w:rPr>
            </w:pPr>
            <w:r w:rsidRPr="0094661B">
              <w:rPr>
                <w:rFonts w:ascii="Calibri" w:hAnsi="Calibri" w:cs="Calibri"/>
              </w:rPr>
              <w:t>ul. Studencka 5, 31-116 Kraków</w:t>
            </w:r>
          </w:p>
        </w:tc>
      </w:tr>
      <w:tr w:rsidR="00CA0201" w:rsidRPr="0094661B" w:rsidTr="00870742">
        <w:trPr>
          <w:trHeight w:val="270"/>
        </w:trPr>
        <w:tc>
          <w:tcPr>
            <w:tcW w:w="1973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</w:rPr>
            </w:pPr>
            <w:r w:rsidRPr="0094661B">
              <w:rPr>
                <w:rFonts w:ascii="Calibri" w:hAnsi="Calibri" w:cs="Calibri"/>
              </w:rPr>
              <w:t>e-mail:</w:t>
            </w:r>
          </w:p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A0201" w:rsidRPr="0094661B" w:rsidRDefault="00CA0201" w:rsidP="00870742">
            <w:pPr>
              <w:spacing w:line="100" w:lineRule="atLeast"/>
              <w:rPr>
                <w:rFonts w:ascii="Calibri" w:hAnsi="Calibri" w:cs="Calibri"/>
              </w:rPr>
            </w:pPr>
            <w:r w:rsidRPr="0094661B">
              <w:rPr>
                <w:rFonts w:ascii="Calibri" w:hAnsi="Calibri" w:cs="Calibri"/>
              </w:rPr>
              <w:t>filologia.rosyjska@up.krakow.pl</w:t>
            </w:r>
          </w:p>
        </w:tc>
      </w:tr>
      <w:tr w:rsidR="00CA0201" w:rsidRPr="0094661B" w:rsidTr="00870742">
        <w:trPr>
          <w:trHeight w:val="270"/>
        </w:trPr>
        <w:tc>
          <w:tcPr>
            <w:tcW w:w="1973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</w:rPr>
            </w:pPr>
            <w:r w:rsidRPr="0094661B">
              <w:rPr>
                <w:rFonts w:ascii="Calibri" w:hAnsi="Calibri" w:cs="Calibri"/>
              </w:rPr>
              <w:t>telefon:</w:t>
            </w:r>
          </w:p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0201" w:rsidRPr="0094661B" w:rsidRDefault="00CA0201" w:rsidP="00870742">
            <w:pPr>
              <w:spacing w:line="100" w:lineRule="atLeast"/>
              <w:rPr>
                <w:rFonts w:ascii="Calibri" w:hAnsi="Calibri" w:cs="Calibri"/>
              </w:rPr>
            </w:pPr>
            <w:r w:rsidRPr="0094661B">
              <w:rPr>
                <w:rFonts w:ascii="Calibri" w:hAnsi="Calibri" w:cs="Calibri"/>
                <w:lang w:val="zh-CN" w:bidi="zh-CN"/>
              </w:rPr>
              <w:t>+48 12 662 6731</w:t>
            </w:r>
            <w:r w:rsidRPr="0094661B">
              <w:rPr>
                <w:rFonts w:ascii="Calibri" w:hAnsi="Calibri" w:cs="Calibri"/>
              </w:rPr>
              <w:t xml:space="preserve"> </w:t>
            </w:r>
          </w:p>
        </w:tc>
      </w:tr>
      <w:tr w:rsidR="00CA0201" w:rsidRPr="0094661B" w:rsidTr="00870742">
        <w:trPr>
          <w:trHeight w:val="790"/>
        </w:trPr>
        <w:tc>
          <w:tcPr>
            <w:tcW w:w="19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4661B">
              <w:rPr>
                <w:rFonts w:ascii="Calibri" w:hAnsi="Calibri" w:cs="Calibri"/>
                <w:b/>
              </w:rPr>
              <w:t>Kierownik studiów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</w:rPr>
            </w:pPr>
            <w:r w:rsidRPr="0094661B">
              <w:rPr>
                <w:rFonts w:ascii="Calibri" w:hAnsi="Calibri" w:cs="Calibri"/>
              </w:rPr>
              <w:t>Imię i nazwisko:</w:t>
            </w:r>
          </w:p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8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A0201" w:rsidRPr="0094661B" w:rsidRDefault="00CA0201" w:rsidP="00870742">
            <w:pPr>
              <w:spacing w:line="100" w:lineRule="atLeast"/>
              <w:rPr>
                <w:rFonts w:ascii="Calibri" w:hAnsi="Calibri" w:cs="Calibri"/>
                <w:lang w:val="de-DE"/>
              </w:rPr>
            </w:pPr>
            <w:r w:rsidRPr="0094661B">
              <w:rPr>
                <w:rFonts w:ascii="Calibri" w:hAnsi="Calibri" w:cs="Calibri"/>
                <w:lang w:val="de-DE"/>
              </w:rPr>
              <w:t>dr Iwona Papaj</w:t>
            </w:r>
          </w:p>
          <w:p w:rsidR="00CA0201" w:rsidRPr="0094661B" w:rsidRDefault="00CA0201" w:rsidP="00870742">
            <w:pPr>
              <w:spacing w:line="100" w:lineRule="atLeast"/>
              <w:rPr>
                <w:rFonts w:ascii="Calibri" w:hAnsi="Calibri" w:cs="Calibri"/>
                <w:lang w:val="de-DE"/>
              </w:rPr>
            </w:pPr>
          </w:p>
          <w:p w:rsidR="00CA0201" w:rsidRPr="0094661B" w:rsidRDefault="00CA0201" w:rsidP="00870742">
            <w:pPr>
              <w:spacing w:line="100" w:lineRule="atLeast"/>
              <w:rPr>
                <w:rFonts w:ascii="Calibri" w:hAnsi="Calibri" w:cs="Calibri"/>
                <w:lang w:val="de-DE"/>
              </w:rPr>
            </w:pPr>
            <w:r w:rsidRPr="0094661B">
              <w:rPr>
                <w:rFonts w:ascii="Calibri" w:hAnsi="Calibri" w:cs="Calibri"/>
                <w:lang w:val="de-DE"/>
              </w:rPr>
              <w:t xml:space="preserve">iwona.papaj@up.krakow.pl </w:t>
            </w:r>
          </w:p>
          <w:p w:rsidR="00CA0201" w:rsidRPr="0094661B" w:rsidRDefault="00CA0201" w:rsidP="00870742">
            <w:pPr>
              <w:spacing w:line="100" w:lineRule="atLeast"/>
              <w:rPr>
                <w:rFonts w:ascii="Calibri" w:hAnsi="Calibri" w:cs="Calibri"/>
                <w:color w:val="000000"/>
                <w:lang w:val="de-DE"/>
              </w:rPr>
            </w:pPr>
          </w:p>
          <w:p w:rsidR="00CA0201" w:rsidRPr="0094661B" w:rsidRDefault="000D6D16" w:rsidP="00870742">
            <w:pPr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+48 12 662 67 </w:t>
            </w:r>
            <w:r w:rsidR="00CA0201" w:rsidRPr="0094661B">
              <w:rPr>
                <w:rFonts w:ascii="Calibri" w:hAnsi="Calibri" w:cs="Calibri"/>
                <w:color w:val="000000"/>
              </w:rPr>
              <w:t>42</w:t>
            </w:r>
            <w:r w:rsidR="00CA0201" w:rsidRPr="0094661B">
              <w:rPr>
                <w:rFonts w:ascii="Calibri" w:hAnsi="Calibri" w:cs="Calibri"/>
              </w:rPr>
              <w:t xml:space="preserve"> </w:t>
            </w:r>
          </w:p>
        </w:tc>
      </w:tr>
      <w:tr w:rsidR="00CA0201" w:rsidRPr="0094661B" w:rsidTr="00870742">
        <w:trPr>
          <w:trHeight w:val="790"/>
        </w:trPr>
        <w:tc>
          <w:tcPr>
            <w:tcW w:w="197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</w:rPr>
            </w:pPr>
            <w:r w:rsidRPr="0094661B">
              <w:rPr>
                <w:rFonts w:ascii="Calibri" w:hAnsi="Calibri" w:cs="Calibri"/>
              </w:rPr>
              <w:t>e-mail:</w:t>
            </w:r>
          </w:p>
        </w:tc>
        <w:tc>
          <w:tcPr>
            <w:tcW w:w="5285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0201" w:rsidRPr="0094661B" w:rsidTr="00870742">
        <w:trPr>
          <w:trHeight w:val="790"/>
        </w:trPr>
        <w:tc>
          <w:tcPr>
            <w:tcW w:w="197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</w:rPr>
            </w:pPr>
            <w:r w:rsidRPr="0094661B">
              <w:rPr>
                <w:rFonts w:ascii="Calibri" w:hAnsi="Calibri" w:cs="Calibri"/>
              </w:rPr>
              <w:t>Telefon:</w:t>
            </w:r>
          </w:p>
        </w:tc>
        <w:tc>
          <w:tcPr>
            <w:tcW w:w="5285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0201" w:rsidRPr="0094661B" w:rsidTr="00870742">
        <w:trPr>
          <w:trHeight w:val="1049"/>
        </w:trPr>
        <w:tc>
          <w:tcPr>
            <w:tcW w:w="19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4661B">
              <w:rPr>
                <w:rFonts w:ascii="Calibri" w:hAnsi="Calibri" w:cs="Calibri"/>
                <w:b/>
              </w:rPr>
              <w:t>Sposób prowadzenia zajęć:</w:t>
            </w:r>
          </w:p>
        </w:tc>
        <w:tc>
          <w:tcPr>
            <w:tcW w:w="70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CA0201" w:rsidRPr="0094661B" w:rsidRDefault="00CA0201" w:rsidP="00684F36">
            <w:pPr>
              <w:pStyle w:val="NormalnyWeb"/>
              <w:jc w:val="both"/>
              <w:rPr>
                <w:rFonts w:ascii="Calibri" w:hAnsi="Calibri" w:cs="Calibri"/>
              </w:rPr>
            </w:pPr>
            <w:r w:rsidRPr="009466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Przedmioty ogólne wnoszą wiedzę o rozwoju, stylach i normach poprawności </w:t>
            </w:r>
            <w:r w:rsidR="00250362">
              <w:rPr>
                <w:rFonts w:ascii="Calibri" w:hAnsi="Calibri" w:cs="Calibri"/>
                <w:color w:val="000000"/>
                <w:sz w:val="22"/>
                <w:szCs w:val="22"/>
              </w:rPr>
              <w:t>językowej. Słuchacze zyskują</w:t>
            </w:r>
            <w:r w:rsidRPr="009466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wiedzę niezbędną do wykonywania zawodu tłumacza, taką jak:  teorie i techniki przekładu, pomoce warsztatowe, trening tłumacza. Ważny aspekt to kształcenie umiejętności tłumaczeniowych. W ramach zajęć praktycznych słuchacze poznają zasady i problemy tłumaczenia pisemnego korespondencji oraz tekstów – prawnych i prawnicz</w:t>
            </w:r>
            <w:r w:rsidR="00684F36">
              <w:rPr>
                <w:rFonts w:ascii="Calibri" w:hAnsi="Calibri" w:cs="Calibri"/>
                <w:color w:val="000000"/>
                <w:sz w:val="22"/>
                <w:szCs w:val="22"/>
              </w:rPr>
              <w:t>ych, urzędowych, ekonomicznych</w:t>
            </w:r>
            <w:r w:rsidRPr="009466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literackich. Ćwiczenia obejmują przekład ustny – a vista, konsekutywny, symultaniczny. Planowane są zajęcia stacjonarne – w salach budynku przy ulicy Studenckiej 5, a w razie konieczności spowodowanej pandemią na platformie MS Teams. </w:t>
            </w:r>
          </w:p>
        </w:tc>
      </w:tr>
      <w:tr w:rsidR="00CA0201" w:rsidRPr="0094661B" w:rsidTr="00870742">
        <w:trPr>
          <w:trHeight w:val="607"/>
        </w:trPr>
        <w:tc>
          <w:tcPr>
            <w:tcW w:w="19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4661B">
              <w:rPr>
                <w:rFonts w:ascii="Calibri" w:hAnsi="Calibri" w:cs="Calibri"/>
                <w:b/>
              </w:rPr>
              <w:t>Warunki przyjęcia na studia:</w:t>
            </w:r>
          </w:p>
        </w:tc>
        <w:tc>
          <w:tcPr>
            <w:tcW w:w="70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napToGrid w:val="0"/>
              <w:spacing w:before="120" w:after="120" w:line="10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4661B">
              <w:rPr>
                <w:rFonts w:ascii="Calibri" w:eastAsia="Times New Roman" w:hAnsi="Calibri" w:cs="Calibri"/>
                <w:color w:val="000000"/>
              </w:rPr>
              <w:t>Studia przeznaczone są dla absolwentów studiów licencjackich lub magisterskich z</w:t>
            </w:r>
            <w:r w:rsidR="00F7159A">
              <w:rPr>
                <w:rFonts w:ascii="Calibri" w:eastAsia="Times New Roman" w:hAnsi="Calibri" w:cs="Calibri"/>
                <w:color w:val="000000"/>
              </w:rPr>
              <w:t xml:space="preserve"> bardzo</w:t>
            </w:r>
            <w:r w:rsidRPr="0094661B">
              <w:rPr>
                <w:rFonts w:ascii="Calibri" w:eastAsia="Times New Roman" w:hAnsi="Calibri" w:cs="Calibri"/>
                <w:color w:val="000000"/>
              </w:rPr>
              <w:t xml:space="preserve"> dobrą znajomością języka rosyjskiego</w:t>
            </w:r>
            <w:r w:rsidR="008564BC">
              <w:rPr>
                <w:rFonts w:ascii="Calibri" w:eastAsia="Times New Roman" w:hAnsi="Calibri" w:cs="Calibri"/>
                <w:color w:val="000000"/>
              </w:rPr>
              <w:t xml:space="preserve"> (B2)</w:t>
            </w:r>
            <w:r w:rsidRPr="0094661B">
              <w:rPr>
                <w:rFonts w:ascii="Calibri" w:eastAsia="Times New Roman" w:hAnsi="Calibri" w:cs="Calibri"/>
                <w:color w:val="000000"/>
              </w:rPr>
              <w:t>.</w:t>
            </w:r>
            <w:r w:rsidR="00F7159A" w:rsidRPr="0094661B">
              <w:rPr>
                <w:rFonts w:ascii="Calibri" w:hAnsi="Calibri" w:cs="Calibri"/>
                <w:color w:val="000000"/>
              </w:rPr>
              <w:t xml:space="preserve"> Studia są kierowane do kandydatów, którzy chcą nauczyć się tłumaczenia ustnego i pisemnego w parze językowej polski-rosyjski.</w:t>
            </w:r>
            <w:r w:rsidR="008564BC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A0201" w:rsidRPr="0094661B" w:rsidTr="00870742">
        <w:trPr>
          <w:trHeight w:val="270"/>
        </w:trPr>
        <w:tc>
          <w:tcPr>
            <w:tcW w:w="1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4661B">
              <w:rPr>
                <w:rFonts w:ascii="Calibri" w:hAnsi="Calibri" w:cs="Calibri"/>
                <w:b/>
              </w:rPr>
              <w:t>Uprawnienia po ukończeniu studiów podyplomowych:</w:t>
            </w:r>
          </w:p>
        </w:tc>
        <w:tc>
          <w:tcPr>
            <w:tcW w:w="7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pStyle w:val="NormalnyWeb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661B">
              <w:rPr>
                <w:rFonts w:ascii="Calibri" w:hAnsi="Calibri" w:cs="Calibri"/>
                <w:color w:val="000000"/>
                <w:sz w:val="22"/>
                <w:szCs w:val="22"/>
              </w:rPr>
              <w:t>Nasz program studiów p</w:t>
            </w:r>
            <w:r w:rsidR="00F7159A">
              <w:rPr>
                <w:rFonts w:ascii="Calibri" w:hAnsi="Calibri" w:cs="Calibri"/>
                <w:color w:val="000000"/>
                <w:sz w:val="22"/>
                <w:szCs w:val="22"/>
              </w:rPr>
              <w:t>odyplomowych zakłada uzyskanie</w:t>
            </w:r>
            <w:r w:rsidRPr="009466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kompetencji filologicznych w zakresie języka rosyjskiego. Nadto daje możliwość praktycznego wykorzystania wiedzy i języka rosyjskiego do celów tłumaczenia oraz komunikowania się w aktywności zawodowej.</w:t>
            </w:r>
          </w:p>
          <w:p w:rsidR="00CA0201" w:rsidRPr="0094661B" w:rsidRDefault="00CA0201" w:rsidP="00870742">
            <w:pPr>
              <w:pStyle w:val="NormalnyWeb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661B">
              <w:rPr>
                <w:rFonts w:ascii="Calibri" w:hAnsi="Calibri" w:cs="Calibri"/>
                <w:color w:val="000000"/>
                <w:sz w:val="22"/>
                <w:szCs w:val="22"/>
              </w:rPr>
              <w:t>Propono</w:t>
            </w:r>
            <w:r w:rsidR="001A6794">
              <w:rPr>
                <w:rFonts w:ascii="Calibri" w:hAnsi="Calibri" w:cs="Calibri"/>
                <w:color w:val="000000"/>
                <w:sz w:val="22"/>
                <w:szCs w:val="22"/>
              </w:rPr>
              <w:t>wane zajęcia doskonalą warsztat</w:t>
            </w:r>
            <w:r w:rsidRPr="009466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tłumacza i przygotowują do samodzielnej pracy przekładowej w wielu branżach współczesnego rynku pracy</w:t>
            </w:r>
          </w:p>
        </w:tc>
      </w:tr>
      <w:tr w:rsidR="00CA0201" w:rsidRPr="0094661B" w:rsidTr="00870742">
        <w:trPr>
          <w:trHeight w:val="270"/>
        </w:trPr>
        <w:tc>
          <w:tcPr>
            <w:tcW w:w="1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4661B">
              <w:rPr>
                <w:rFonts w:ascii="Calibri" w:hAnsi="Calibri" w:cs="Calibri"/>
                <w:b/>
              </w:rPr>
              <w:lastRenderedPageBreak/>
              <w:t xml:space="preserve">Termin składania dokumentów: </w:t>
            </w:r>
          </w:p>
        </w:tc>
        <w:tc>
          <w:tcPr>
            <w:tcW w:w="7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  <w:r w:rsidRPr="0094661B">
              <w:rPr>
                <w:rFonts w:ascii="Calibri" w:hAnsi="Calibri" w:cs="Calibri"/>
              </w:rPr>
              <w:t>30.09.2021 r.</w:t>
            </w:r>
          </w:p>
        </w:tc>
      </w:tr>
      <w:tr w:rsidR="00CA0201" w:rsidRPr="0094661B" w:rsidTr="00870742">
        <w:trPr>
          <w:trHeight w:val="270"/>
        </w:trPr>
        <w:tc>
          <w:tcPr>
            <w:tcW w:w="1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4661B">
              <w:rPr>
                <w:rFonts w:ascii="Calibri" w:hAnsi="Calibri" w:cs="Calibri"/>
                <w:b/>
              </w:rPr>
              <w:t>Planowany termin rozpoczęcia zajęć:</w:t>
            </w:r>
          </w:p>
        </w:tc>
        <w:tc>
          <w:tcPr>
            <w:tcW w:w="7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  <w:r w:rsidRPr="0094661B">
              <w:rPr>
                <w:rFonts w:ascii="Calibri" w:hAnsi="Calibri" w:cs="Calibri"/>
              </w:rPr>
              <w:t>15.10.2021 r.</w:t>
            </w:r>
          </w:p>
        </w:tc>
      </w:tr>
      <w:tr w:rsidR="00CA0201" w:rsidRPr="0094661B" w:rsidTr="00870742">
        <w:trPr>
          <w:trHeight w:val="270"/>
        </w:trPr>
        <w:tc>
          <w:tcPr>
            <w:tcW w:w="1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4661B">
              <w:rPr>
                <w:rFonts w:ascii="Calibri" w:hAnsi="Calibri" w:cs="Calibri"/>
                <w:b/>
              </w:rPr>
              <w:t>Planowane terminy zjazdów:</w:t>
            </w:r>
          </w:p>
        </w:tc>
        <w:tc>
          <w:tcPr>
            <w:tcW w:w="7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  <w:r w:rsidRPr="0094661B">
              <w:rPr>
                <w:rFonts w:ascii="Calibri" w:hAnsi="Calibri" w:cs="Calibri"/>
              </w:rPr>
              <w:t>średnio co 2-3 tygodnie – szczegółowe terminy zjazdów zostaną podane w czerwcu</w:t>
            </w:r>
          </w:p>
        </w:tc>
      </w:tr>
      <w:tr w:rsidR="00CA0201" w:rsidRPr="0094661B" w:rsidTr="00870742">
        <w:trPr>
          <w:trHeight w:val="270"/>
        </w:trPr>
        <w:tc>
          <w:tcPr>
            <w:tcW w:w="1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4661B">
              <w:rPr>
                <w:rFonts w:ascii="Calibri" w:hAnsi="Calibri" w:cs="Calibri"/>
                <w:b/>
              </w:rPr>
              <w:t>Praktyki – wymiar/ miejsce realizacji</w:t>
            </w:r>
          </w:p>
        </w:tc>
        <w:tc>
          <w:tcPr>
            <w:tcW w:w="7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  <w:r w:rsidRPr="0094661B">
              <w:rPr>
                <w:rFonts w:ascii="Calibri" w:hAnsi="Calibri" w:cs="Calibri"/>
              </w:rPr>
              <w:t>Nie dotyczy</w:t>
            </w:r>
          </w:p>
        </w:tc>
      </w:tr>
      <w:tr w:rsidR="00CA0201" w:rsidRPr="0094661B" w:rsidTr="00870742">
        <w:trPr>
          <w:trHeight w:val="270"/>
        </w:trPr>
        <w:tc>
          <w:tcPr>
            <w:tcW w:w="1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4661B">
              <w:rPr>
                <w:rFonts w:ascii="Calibri" w:hAnsi="Calibri" w:cs="Calibri"/>
                <w:b/>
              </w:rPr>
              <w:t>Kadra*:</w:t>
            </w:r>
          </w:p>
        </w:tc>
        <w:tc>
          <w:tcPr>
            <w:tcW w:w="7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pStyle w:val="Tekstpodstawowy"/>
              <w:spacing w:after="225"/>
              <w:jc w:val="both"/>
              <w:rPr>
                <w:rFonts w:cs="Calibri"/>
              </w:rPr>
            </w:pPr>
            <w:r w:rsidRPr="0094661B">
              <w:rPr>
                <w:rFonts w:cs="Calibri"/>
                <w:color w:val="000000"/>
              </w:rPr>
              <w:t>Kadrę dydaktyczną stanowią pracownicy naukowo-dydaktyczni Katedry Przekładoznawstwa</w:t>
            </w:r>
            <w:r w:rsidR="00C866F4">
              <w:rPr>
                <w:rFonts w:cs="Calibri"/>
                <w:color w:val="000000"/>
              </w:rPr>
              <w:t xml:space="preserve">, Katedry Językoznawstwa Rosyjskiego oraz Katedry Literatury Rosyjskiej </w:t>
            </w:r>
            <w:r w:rsidRPr="0094661B">
              <w:rPr>
                <w:rFonts w:cs="Calibri"/>
                <w:color w:val="000000"/>
              </w:rPr>
              <w:t>w Instytucie Neofilologii</w:t>
            </w:r>
            <w:r w:rsidR="00C866F4">
              <w:rPr>
                <w:rFonts w:cs="Calibri"/>
                <w:color w:val="000000"/>
              </w:rPr>
              <w:t xml:space="preserve"> UP</w:t>
            </w:r>
            <w:r w:rsidRPr="0094661B">
              <w:rPr>
                <w:rFonts w:cs="Calibri"/>
                <w:color w:val="000000"/>
              </w:rPr>
              <w:t>: tłumacze przysięgli, tłumacze tekstów specjalistycznych, językoznawcy, badacze stylów języka rosyjskiego, znawcy literatury i kultury rosyjskiej</w:t>
            </w:r>
          </w:p>
          <w:p w:rsidR="00CA0201" w:rsidRPr="0094661B" w:rsidRDefault="00CA0201" w:rsidP="00870742">
            <w:pPr>
              <w:pStyle w:val="Tekstpodstawowy"/>
              <w:spacing w:after="225"/>
              <w:rPr>
                <w:rFonts w:cs="Calibri"/>
                <w:color w:val="000000"/>
                <w:u w:val="single"/>
              </w:rPr>
            </w:pPr>
            <w:r w:rsidRPr="0094661B">
              <w:rPr>
                <w:rFonts w:cs="Calibri"/>
                <w:color w:val="000000"/>
                <w:u w:val="single"/>
              </w:rPr>
              <w:t>Kierownik studiów podyplomowych:</w:t>
            </w:r>
          </w:p>
          <w:p w:rsidR="00CA0201" w:rsidRDefault="00CA0201" w:rsidP="00F67F94">
            <w:pPr>
              <w:pStyle w:val="Tekstpodstawowy"/>
              <w:shd w:val="clear" w:color="auto" w:fill="FEFFFD"/>
              <w:spacing w:before="23" w:after="0" w:line="235" w:lineRule="exact"/>
              <w:ind w:right="74"/>
              <w:jc w:val="both"/>
              <w:rPr>
                <w:rFonts w:cs="Calibri"/>
                <w:color w:val="000003"/>
                <w:w w:val="106"/>
              </w:rPr>
            </w:pPr>
            <w:r w:rsidRPr="0094661B">
              <w:rPr>
                <w:rFonts w:cs="Calibri"/>
                <w:color w:val="000003"/>
                <w:w w:val="106"/>
              </w:rPr>
              <w:t>dr Iwona Papaj –</w:t>
            </w:r>
            <w:r w:rsidR="00EA015E">
              <w:rPr>
                <w:rFonts w:cs="Calibri"/>
                <w:color w:val="000003"/>
                <w:w w:val="106"/>
              </w:rPr>
              <w:t xml:space="preserve"> rusycysta,</w:t>
            </w:r>
            <w:r w:rsidRPr="0094661B">
              <w:rPr>
                <w:rFonts w:cs="Calibri"/>
                <w:color w:val="000003"/>
                <w:w w:val="106"/>
              </w:rPr>
              <w:t xml:space="preserve"> adiunkt w Katedrze Przekładoznawstwa Instytutu neofilologii UP. Prowadzi zajęcia z Tłumaczenia tekstów specjalistycznych – ekonomicznych, prawniczych, użytkowych; Stylistyki oraz Rosyjskich teorii przekładu</w:t>
            </w:r>
          </w:p>
          <w:p w:rsidR="00F67F94" w:rsidRPr="00F67F94" w:rsidRDefault="00F67F94" w:rsidP="00F67F94">
            <w:pPr>
              <w:pStyle w:val="Tekstpodstawowy"/>
              <w:shd w:val="clear" w:color="auto" w:fill="FEFFFD"/>
              <w:spacing w:before="23" w:after="0" w:line="235" w:lineRule="exact"/>
              <w:ind w:right="74"/>
              <w:jc w:val="both"/>
              <w:rPr>
                <w:rFonts w:cs="Calibri"/>
              </w:rPr>
            </w:pPr>
          </w:p>
          <w:p w:rsidR="00CA0201" w:rsidRPr="0094661B" w:rsidRDefault="006E4536" w:rsidP="00870742">
            <w:pPr>
              <w:pStyle w:val="Tekstpodstawowy"/>
              <w:spacing w:after="225"/>
              <w:rPr>
                <w:rFonts w:cs="Calibri"/>
                <w:color w:val="000000"/>
                <w:u w:val="single"/>
              </w:rPr>
            </w:pPr>
            <w:r>
              <w:rPr>
                <w:rFonts w:cs="Calibri"/>
                <w:color w:val="000000"/>
                <w:u w:val="single"/>
              </w:rPr>
              <w:t>Pozostali</w:t>
            </w:r>
            <w:r w:rsidR="00CA0201" w:rsidRPr="0094661B">
              <w:rPr>
                <w:rFonts w:cs="Calibri"/>
                <w:color w:val="000000"/>
                <w:u w:val="single"/>
              </w:rPr>
              <w:t xml:space="preserve"> wykładowcy:</w:t>
            </w:r>
          </w:p>
          <w:p w:rsidR="00CA0201" w:rsidRPr="0094661B" w:rsidRDefault="00CA0201" w:rsidP="00870742">
            <w:pPr>
              <w:pStyle w:val="Tekstpodstawowy"/>
              <w:spacing w:after="225"/>
              <w:rPr>
                <w:rFonts w:cs="Calibri"/>
                <w:color w:val="000000"/>
              </w:rPr>
            </w:pPr>
            <w:r w:rsidRPr="0094661B">
              <w:rPr>
                <w:rFonts w:cs="Calibri"/>
                <w:color w:val="000000"/>
              </w:rPr>
              <w:t>dr hab. Lesława Korenowska, prof. UP – native speaker języka rosyjskiego i ukraińskiego</w:t>
            </w:r>
            <w:r w:rsidR="00497631">
              <w:rPr>
                <w:rFonts w:cs="Calibri"/>
                <w:color w:val="000000"/>
              </w:rPr>
              <w:t>, rusycysta i anglista</w:t>
            </w:r>
          </w:p>
          <w:p w:rsidR="00CA0201" w:rsidRDefault="00CA0201" w:rsidP="00870742">
            <w:pPr>
              <w:pStyle w:val="Tekstpodstawowy"/>
              <w:spacing w:after="225"/>
              <w:rPr>
                <w:rFonts w:cs="Calibri"/>
                <w:color w:val="000000"/>
              </w:rPr>
            </w:pPr>
            <w:r w:rsidRPr="0094661B">
              <w:rPr>
                <w:rFonts w:cs="Calibri"/>
                <w:color w:val="000000"/>
              </w:rPr>
              <w:t>dr Julia Ostanina-Olszewska – rusycysta i anglista</w:t>
            </w:r>
          </w:p>
          <w:p w:rsidR="00C866F4" w:rsidRPr="0094661B" w:rsidRDefault="00C866F4" w:rsidP="00870742">
            <w:pPr>
              <w:pStyle w:val="Tekstpodstawowy"/>
              <w:spacing w:after="22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 Joanna Darda-Gramatyka – rusycysta, tłumacz przysięgły języka rosyjskiego</w:t>
            </w:r>
          </w:p>
          <w:p w:rsidR="00CA0201" w:rsidRPr="0094661B" w:rsidRDefault="00CA0201" w:rsidP="00870742">
            <w:pPr>
              <w:pStyle w:val="Tekstpodstawowy"/>
              <w:spacing w:after="225"/>
              <w:rPr>
                <w:rFonts w:cs="Calibri"/>
                <w:color w:val="000000"/>
              </w:rPr>
            </w:pPr>
            <w:r w:rsidRPr="0094661B">
              <w:rPr>
                <w:rFonts w:cs="Calibri"/>
                <w:color w:val="000000"/>
              </w:rPr>
              <w:t>dr Gustaw Akartel</w:t>
            </w:r>
            <w:r w:rsidR="00A10785">
              <w:rPr>
                <w:rFonts w:cs="Calibri"/>
                <w:color w:val="000000"/>
              </w:rPr>
              <w:t xml:space="preserve"> – rusycysta, tłumacz przysięgły języka rosyjskiego</w:t>
            </w:r>
          </w:p>
          <w:p w:rsidR="00CA0201" w:rsidRPr="0094661B" w:rsidRDefault="00CA0201" w:rsidP="00870742">
            <w:pPr>
              <w:pStyle w:val="Tekstpodstawowy"/>
              <w:spacing w:after="225"/>
              <w:rPr>
                <w:rFonts w:cs="Calibri"/>
                <w:color w:val="000000"/>
              </w:rPr>
            </w:pPr>
            <w:r w:rsidRPr="0094661B">
              <w:rPr>
                <w:rFonts w:cs="Calibri"/>
                <w:color w:val="000000"/>
              </w:rPr>
              <w:t>dr Marcin Dziwisz</w:t>
            </w:r>
            <w:r w:rsidR="00C86103">
              <w:rPr>
                <w:rFonts w:cs="Calibri"/>
                <w:color w:val="000000"/>
              </w:rPr>
              <w:t xml:space="preserve"> – rusycysta i ukrainista, posiada uprawnienia do nauczania języka polskiego cudzoziemców</w:t>
            </w:r>
          </w:p>
          <w:p w:rsidR="00CA0201" w:rsidRPr="0094661B" w:rsidRDefault="00CA0201" w:rsidP="00870742">
            <w:pPr>
              <w:pStyle w:val="Tekstpodstawowy"/>
              <w:spacing w:after="225"/>
              <w:rPr>
                <w:rFonts w:cs="Calibri"/>
                <w:color w:val="000000"/>
              </w:rPr>
            </w:pPr>
            <w:r w:rsidRPr="0094661B">
              <w:rPr>
                <w:rFonts w:cs="Calibri"/>
                <w:color w:val="000000"/>
              </w:rPr>
              <w:t>dr Mikołaj Mazuś</w:t>
            </w:r>
            <w:r w:rsidR="003E2557">
              <w:rPr>
                <w:rFonts w:cs="Calibri"/>
                <w:color w:val="000000"/>
              </w:rPr>
              <w:t xml:space="preserve"> – rusycysta, literaturoznawca</w:t>
            </w:r>
          </w:p>
          <w:p w:rsidR="00CA0201" w:rsidRPr="0094661B" w:rsidRDefault="00CA0201" w:rsidP="00870742">
            <w:pPr>
              <w:pStyle w:val="Tekstpodstawowy"/>
              <w:spacing w:after="225"/>
              <w:rPr>
                <w:rFonts w:cs="Calibri"/>
              </w:rPr>
            </w:pPr>
            <w:r w:rsidRPr="0094661B">
              <w:rPr>
                <w:rFonts w:cs="Calibri"/>
                <w:color w:val="000000"/>
              </w:rPr>
              <w:t>dr Adam Karpiński</w:t>
            </w:r>
            <w:r w:rsidR="00A17A11">
              <w:rPr>
                <w:rFonts w:cs="Calibri"/>
                <w:color w:val="000000"/>
              </w:rPr>
              <w:t xml:space="preserve"> – rusycysta</w:t>
            </w:r>
          </w:p>
        </w:tc>
      </w:tr>
      <w:tr w:rsidR="00CA0201" w:rsidRPr="0094661B" w:rsidTr="00870742">
        <w:trPr>
          <w:trHeight w:val="270"/>
        </w:trPr>
        <w:tc>
          <w:tcPr>
            <w:tcW w:w="19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4661B">
              <w:rPr>
                <w:rFonts w:ascii="Calibri" w:hAnsi="Calibri" w:cs="Calibri"/>
                <w:b/>
              </w:rPr>
              <w:t>Informacje dodatkowe:</w:t>
            </w:r>
          </w:p>
        </w:tc>
        <w:tc>
          <w:tcPr>
            <w:tcW w:w="7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A0201" w:rsidRPr="0094661B" w:rsidRDefault="00CA0201" w:rsidP="00870742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CA0201" w:rsidRPr="0094661B" w:rsidRDefault="00CA0201" w:rsidP="00CA0201">
      <w:pPr>
        <w:pStyle w:val="NormalnyWeb"/>
        <w:jc w:val="both"/>
        <w:rPr>
          <w:rStyle w:val="Pogrubienie"/>
          <w:rFonts w:ascii="Calibri" w:eastAsia="Calibri" w:hAnsi="Calibri" w:cs="Calibri"/>
          <w:b w:val="0"/>
          <w:i/>
          <w:color w:val="000000"/>
          <w:sz w:val="22"/>
          <w:szCs w:val="22"/>
        </w:rPr>
      </w:pPr>
    </w:p>
    <w:p w:rsidR="00CA0201" w:rsidRPr="0094661B" w:rsidRDefault="00CA0201" w:rsidP="00CA0201">
      <w:pPr>
        <w:pStyle w:val="NormalnyWeb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4661B">
        <w:rPr>
          <w:rStyle w:val="Pogrubienie"/>
          <w:rFonts w:ascii="Calibri" w:eastAsia="Calibri" w:hAnsi="Calibri" w:cs="Calibri"/>
          <w:b w:val="0"/>
          <w:i/>
          <w:color w:val="000000"/>
          <w:sz w:val="22"/>
          <w:szCs w:val="22"/>
        </w:rPr>
        <w:t xml:space="preserve">*W wersji minimalnej na stronie umieszczona będzie notka biograficzna kierownika studiów podyplomowych (ze zdjęciem), ale warto pozyskać notki wykładowców, którzy prowadzą zajęcia na studiach podyplomowych. W przypadku zamieszczenia zdjęcia na stronie konieczne jest złożenie podpisanego przez wykładowcę formularza dot. zgody na publikację wizerunku na stronie. </w:t>
      </w:r>
    </w:p>
    <w:p w:rsidR="00CA0201" w:rsidRPr="0094661B" w:rsidRDefault="00CA0201" w:rsidP="00CA0201">
      <w:pPr>
        <w:rPr>
          <w:rFonts w:ascii="Calibri" w:hAnsi="Calibri" w:cs="Calibri"/>
          <w:b/>
          <w:u w:val="single"/>
        </w:rPr>
      </w:pPr>
      <w:r w:rsidRPr="0094661B">
        <w:rPr>
          <w:rFonts w:ascii="Calibri" w:hAnsi="Calibri" w:cs="Calibri"/>
          <w:b/>
          <w:u w:val="single"/>
        </w:rPr>
        <w:t>Do KARTY ZGŁOSZENIA należy dołączyć:</w:t>
      </w:r>
    </w:p>
    <w:p w:rsidR="00CA0201" w:rsidRPr="0094661B" w:rsidRDefault="00CA0201" w:rsidP="00CA0201">
      <w:pPr>
        <w:pStyle w:val="Akapitzlist"/>
        <w:numPr>
          <w:ilvl w:val="0"/>
          <w:numId w:val="1"/>
        </w:numPr>
        <w:rPr>
          <w:rFonts w:cs="Calibri"/>
        </w:rPr>
      </w:pPr>
      <w:r w:rsidRPr="0094661B">
        <w:rPr>
          <w:rFonts w:cs="Calibri"/>
        </w:rPr>
        <w:t>Program studiów wraz z planem studiów  na rok</w:t>
      </w:r>
      <w:r w:rsidR="007C7364">
        <w:rPr>
          <w:rFonts w:cs="Calibri"/>
        </w:rPr>
        <w:t xml:space="preserve"> akademicki………2021/2022………………</w:t>
      </w:r>
    </w:p>
    <w:p w:rsidR="00CA0201" w:rsidRPr="00B63B8B" w:rsidRDefault="00CA0201" w:rsidP="003B30CD">
      <w:pPr>
        <w:pStyle w:val="Akapitzlist"/>
        <w:numPr>
          <w:ilvl w:val="0"/>
          <w:numId w:val="1"/>
        </w:numPr>
        <w:rPr>
          <w:rFonts w:cs="Calibri"/>
        </w:rPr>
      </w:pPr>
      <w:r w:rsidRPr="00B63B8B">
        <w:rPr>
          <w:rFonts w:cs="Calibri"/>
        </w:rPr>
        <w:t>Plan studiów</w:t>
      </w:r>
    </w:p>
    <w:sectPr w:rsidR="00CA0201" w:rsidRPr="00B6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B4756"/>
    <w:multiLevelType w:val="hybridMultilevel"/>
    <w:tmpl w:val="96C20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52"/>
    <w:rsid w:val="000D2552"/>
    <w:rsid w:val="000D6D16"/>
    <w:rsid w:val="00177CCF"/>
    <w:rsid w:val="001A6794"/>
    <w:rsid w:val="001D1EDB"/>
    <w:rsid w:val="00250362"/>
    <w:rsid w:val="002504B5"/>
    <w:rsid w:val="003E2557"/>
    <w:rsid w:val="00497631"/>
    <w:rsid w:val="0052649C"/>
    <w:rsid w:val="00684F36"/>
    <w:rsid w:val="006E4536"/>
    <w:rsid w:val="007677F9"/>
    <w:rsid w:val="007C7364"/>
    <w:rsid w:val="00812A46"/>
    <w:rsid w:val="008564BC"/>
    <w:rsid w:val="00906CAE"/>
    <w:rsid w:val="0094661B"/>
    <w:rsid w:val="00A10785"/>
    <w:rsid w:val="00A17A11"/>
    <w:rsid w:val="00B63B8B"/>
    <w:rsid w:val="00C86103"/>
    <w:rsid w:val="00C866F4"/>
    <w:rsid w:val="00CA0201"/>
    <w:rsid w:val="00EA015E"/>
    <w:rsid w:val="00F31682"/>
    <w:rsid w:val="00F67F94"/>
    <w:rsid w:val="00F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5A89"/>
  <w15:chartTrackingRefBased/>
  <w15:docId w15:val="{F82D9845-C085-4DE2-9E68-19B3F71D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201"/>
    <w:pPr>
      <w:spacing w:after="140" w:line="276" w:lineRule="auto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A0201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qFormat/>
    <w:rsid w:val="00CA020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CA0201"/>
    <w:rPr>
      <w:b/>
      <w:bCs/>
    </w:rPr>
  </w:style>
  <w:style w:type="paragraph" w:styleId="Akapitzlist">
    <w:name w:val="List Paragraph"/>
    <w:basedOn w:val="Normalny"/>
    <w:uiPriority w:val="34"/>
    <w:qFormat/>
    <w:rsid w:val="00CA020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E5430</dc:creator>
  <cp:keywords/>
  <dc:description/>
  <cp:lastModifiedBy>DELL E5430</cp:lastModifiedBy>
  <cp:revision>22</cp:revision>
  <dcterms:created xsi:type="dcterms:W3CDTF">2021-03-10T18:39:00Z</dcterms:created>
  <dcterms:modified xsi:type="dcterms:W3CDTF">2021-03-23T10:48:00Z</dcterms:modified>
</cp:coreProperties>
</file>